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FA510E" w:rsidRDefault="004A7329" w:rsidP="00BC784A">
      <w:pPr>
        <w:spacing w:after="0"/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FA510E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510E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510E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FA510E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510E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FA510E" w:rsidRDefault="00D33E24" w:rsidP="00BC784A">
      <w:pPr>
        <w:spacing w:after="0"/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FA510E">
        <w:rPr>
          <w:rFonts w:ascii="Tahoma" w:hAnsi="Tahoma" w:cs="Tahoma"/>
          <w:b/>
          <w:sz w:val="32"/>
          <w:szCs w:val="32"/>
          <w:lang w:val="ru-RU"/>
        </w:rPr>
        <w:t>Киев - Кишинев</w:t>
      </w:r>
    </w:p>
    <w:p w:rsidR="00D33E24" w:rsidRPr="00FA510E" w:rsidRDefault="00D33E24" w:rsidP="00BC784A">
      <w:pPr>
        <w:spacing w:after="0"/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FA510E">
        <w:rPr>
          <w:rFonts w:ascii="Tahoma" w:hAnsi="Tahoma" w:cs="Tahoma"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5149850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A510E">
        <w:rPr>
          <w:rFonts w:ascii="Tahoma" w:hAnsi="Tahoma" w:cs="Tahoma"/>
          <w:b/>
          <w:noProof/>
          <w:sz w:val="32"/>
          <w:szCs w:val="32"/>
          <w:lang w:eastAsia="uk-UA"/>
        </w:rPr>
        <w:drawing>
          <wp:inline distT="0" distB="0" distL="0" distR="0">
            <wp:extent cx="5940425" cy="5011435"/>
            <wp:effectExtent l="0" t="0" r="3175" b="0"/>
            <wp:docPr id="7" name="Рисунок 7" descr="D:\Alena\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Alena\Нов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1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FA510E" w:rsidRDefault="004A7329" w:rsidP="00BC784A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FA510E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4A7329" w:rsidRPr="00FA510E" w:rsidRDefault="004A7329" w:rsidP="00BC784A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Ехать </w:t>
      </w:r>
      <w:r w:rsidR="00730985" w:rsidRPr="00FA510E">
        <w:rPr>
          <w:rFonts w:ascii="Arial" w:hAnsi="Arial" w:cs="Arial"/>
          <w:lang w:val="ru-RU"/>
        </w:rPr>
        <w:t>475</w:t>
      </w:r>
      <w:r w:rsidRPr="00FA510E">
        <w:rPr>
          <w:rFonts w:ascii="Arial" w:hAnsi="Arial" w:cs="Arial"/>
          <w:lang w:val="ru-RU"/>
        </w:rPr>
        <w:t xml:space="preserve"> км</w:t>
      </w:r>
      <w:proofErr w:type="gramStart"/>
      <w:r w:rsidRPr="00FA510E">
        <w:rPr>
          <w:rFonts w:ascii="Arial" w:hAnsi="Arial" w:cs="Arial"/>
          <w:lang w:val="ru-RU"/>
        </w:rPr>
        <w:t>.</w:t>
      </w:r>
      <w:proofErr w:type="gramEnd"/>
      <w:r w:rsidRPr="00FA510E">
        <w:rPr>
          <w:rFonts w:ascii="Arial" w:hAnsi="Arial" w:cs="Arial"/>
          <w:lang w:val="ru-RU"/>
        </w:rPr>
        <w:t xml:space="preserve"> </w:t>
      </w:r>
      <w:proofErr w:type="gramStart"/>
      <w:r w:rsidR="00730985" w:rsidRPr="00FA510E">
        <w:rPr>
          <w:rFonts w:ascii="Arial" w:hAnsi="Arial" w:cs="Arial"/>
          <w:lang w:val="ru-RU"/>
        </w:rPr>
        <w:t>п</w:t>
      </w:r>
      <w:proofErr w:type="gramEnd"/>
      <w:r w:rsidR="00730985" w:rsidRPr="00FA510E">
        <w:rPr>
          <w:rFonts w:ascii="Arial" w:hAnsi="Arial" w:cs="Arial"/>
          <w:lang w:val="ru-RU"/>
        </w:rPr>
        <w:t>о кратчайшему пути, указанному на карте. Маршрут через Одессу, хоть и длиннее, но качество дорог лучш</w:t>
      </w:r>
      <w:r w:rsidR="0029605F" w:rsidRPr="00FA510E">
        <w:rPr>
          <w:rFonts w:ascii="Arial" w:hAnsi="Arial" w:cs="Arial"/>
          <w:lang w:val="ru-RU"/>
        </w:rPr>
        <w:t>е в разы</w:t>
      </w:r>
      <w:r w:rsidR="00A92C2B" w:rsidRPr="00FA510E">
        <w:rPr>
          <w:rFonts w:ascii="Arial" w:hAnsi="Arial" w:cs="Arial"/>
          <w:lang w:val="ru-RU"/>
        </w:rPr>
        <w:t>.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FA510E">
        <w:rPr>
          <w:rFonts w:ascii="Arial" w:hAnsi="Arial" w:cs="Arial"/>
          <w:lang w:val="ru-RU"/>
        </w:rPr>
        <w:t xml:space="preserve">Проезд на автомобиле по данному маршруту имеет свои особенности. Ехать лучше через Одессу, так как короткая дорога Кривой Рог-Кишинев в плохом состоянии и придется переезжать еще и таможни Приднестровской Республики, что не способствует  экономии времени. 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По пути из</w:t>
      </w:r>
      <w:r w:rsidRPr="00FA510E">
        <w:rPr>
          <w:rFonts w:ascii="Arial" w:hAnsi="Arial" w:cs="Arial"/>
          <w:lang w:val="ru-RU"/>
        </w:rPr>
        <w:t xml:space="preserve"> Одессы есть два пограничных пункта. О них и поговорим. 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КПП </w:t>
      </w:r>
      <w:proofErr w:type="spellStart"/>
      <w:r w:rsidRPr="00FA510E">
        <w:rPr>
          <w:rFonts w:ascii="Arial" w:hAnsi="Arial" w:cs="Arial"/>
          <w:lang w:val="ru-RU"/>
        </w:rPr>
        <w:t>Старокозачье-Тудора</w:t>
      </w:r>
      <w:proofErr w:type="spellEnd"/>
      <w:r w:rsidRPr="00FA510E">
        <w:rPr>
          <w:rFonts w:ascii="Arial" w:hAnsi="Arial" w:cs="Arial"/>
          <w:lang w:val="ru-RU"/>
        </w:rPr>
        <w:t xml:space="preserve"> (46*22’ 36”N  29*59’14”E) на автодороге Белгород-Днестровский – Кишинев  находится чуть дальше от Одессы. И поэтому мы советовали бы ехать через КПП </w:t>
      </w:r>
      <w:proofErr w:type="spellStart"/>
      <w:r w:rsidRPr="00FA510E">
        <w:rPr>
          <w:rFonts w:ascii="Arial" w:hAnsi="Arial" w:cs="Arial"/>
          <w:lang w:val="ru-RU"/>
        </w:rPr>
        <w:t>Маяки-Удобное-Паланка</w:t>
      </w:r>
      <w:proofErr w:type="spellEnd"/>
      <w:r w:rsidRPr="00FA510E">
        <w:rPr>
          <w:rFonts w:ascii="Arial" w:hAnsi="Arial" w:cs="Arial"/>
          <w:lang w:val="ru-RU"/>
        </w:rPr>
        <w:t xml:space="preserve">. Находится этот пропускной пункт на автодороге </w:t>
      </w:r>
      <w:proofErr w:type="spellStart"/>
      <w:r w:rsidRPr="00FA510E">
        <w:rPr>
          <w:rFonts w:ascii="Arial" w:hAnsi="Arial" w:cs="Arial"/>
          <w:lang w:val="ru-RU"/>
        </w:rPr>
        <w:t>Одесса-Рени</w:t>
      </w:r>
      <w:proofErr w:type="spellEnd"/>
      <w:r w:rsidRPr="00FA510E">
        <w:rPr>
          <w:rFonts w:ascii="Arial" w:hAnsi="Arial" w:cs="Arial"/>
          <w:lang w:val="ru-RU"/>
        </w:rPr>
        <w:t>, недалеко от с</w:t>
      </w:r>
      <w:proofErr w:type="gramStart"/>
      <w:r w:rsidRPr="00FA510E">
        <w:rPr>
          <w:rFonts w:ascii="Arial" w:hAnsi="Arial" w:cs="Arial"/>
          <w:lang w:val="ru-RU"/>
        </w:rPr>
        <w:t>.М</w:t>
      </w:r>
      <w:proofErr w:type="gramEnd"/>
      <w:r w:rsidRPr="00FA510E">
        <w:rPr>
          <w:rFonts w:ascii="Arial" w:hAnsi="Arial" w:cs="Arial"/>
          <w:lang w:val="ru-RU"/>
        </w:rPr>
        <w:t xml:space="preserve">аяки (46*24’44” </w:t>
      </w:r>
      <w:proofErr w:type="spellStart"/>
      <w:r w:rsidRPr="00FA510E">
        <w:rPr>
          <w:rFonts w:ascii="Arial" w:hAnsi="Arial" w:cs="Arial"/>
          <w:lang w:val="ru-RU"/>
        </w:rPr>
        <w:t>с.ш</w:t>
      </w:r>
      <w:proofErr w:type="spellEnd"/>
      <w:r w:rsidRPr="00FA510E">
        <w:rPr>
          <w:rFonts w:ascii="Arial" w:hAnsi="Arial" w:cs="Arial"/>
          <w:lang w:val="ru-RU"/>
        </w:rPr>
        <w:t xml:space="preserve">.  30*16’23” в.д.) на Е87 к которой примыкает дорога М15. Со стороны Молдовы населенный пункт </w:t>
      </w:r>
      <w:proofErr w:type="spellStart"/>
      <w:r w:rsidRPr="00FA510E">
        <w:rPr>
          <w:rFonts w:ascii="Arial" w:hAnsi="Arial" w:cs="Arial"/>
          <w:lang w:val="ru-RU"/>
        </w:rPr>
        <w:t>Паланка</w:t>
      </w:r>
      <w:proofErr w:type="spellEnd"/>
      <w:r w:rsidRPr="00FA510E">
        <w:rPr>
          <w:rFonts w:ascii="Arial" w:hAnsi="Arial" w:cs="Arial"/>
          <w:lang w:val="ru-RU"/>
        </w:rPr>
        <w:t xml:space="preserve"> (46*24’34”</w:t>
      </w:r>
      <w:proofErr w:type="spellStart"/>
      <w:r w:rsidRPr="00FA510E">
        <w:rPr>
          <w:rFonts w:ascii="Arial" w:hAnsi="Arial" w:cs="Arial"/>
          <w:lang w:val="ru-RU"/>
        </w:rPr>
        <w:t>с.ш</w:t>
      </w:r>
      <w:proofErr w:type="spellEnd"/>
      <w:r w:rsidRPr="00FA510E">
        <w:rPr>
          <w:rFonts w:ascii="Arial" w:hAnsi="Arial" w:cs="Arial"/>
          <w:lang w:val="ru-RU"/>
        </w:rPr>
        <w:t xml:space="preserve">.  30*05’35”в.д.) </w:t>
      </w:r>
      <w:proofErr w:type="spellStart"/>
      <w:r w:rsidRPr="00FA510E">
        <w:rPr>
          <w:rFonts w:ascii="Arial" w:hAnsi="Arial" w:cs="Arial"/>
          <w:lang w:val="ru-RU"/>
        </w:rPr>
        <w:t>Штефан-Водского</w:t>
      </w:r>
      <w:proofErr w:type="spellEnd"/>
      <w:r w:rsidRPr="00FA510E">
        <w:rPr>
          <w:rFonts w:ascii="Arial" w:hAnsi="Arial" w:cs="Arial"/>
          <w:lang w:val="ru-RU"/>
        </w:rPr>
        <w:t xml:space="preserve"> р-на на автодороге R52.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Для проезда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Pr="00FA510E">
        <w:rPr>
          <w:rFonts w:ascii="Arial" w:hAnsi="Arial" w:cs="Arial"/>
          <w:lang w:val="ru-RU"/>
        </w:rPr>
        <w:t>Оранта</w:t>
      </w:r>
      <w:proofErr w:type="spellEnd"/>
      <w:r w:rsidRPr="00FA510E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Pr="00FA510E">
        <w:rPr>
          <w:rFonts w:ascii="Arial" w:hAnsi="Arial" w:cs="Arial"/>
          <w:lang w:val="ru-RU"/>
        </w:rPr>
        <w:t>грн</w:t>
      </w:r>
      <w:proofErr w:type="spellEnd"/>
      <w:r w:rsidRPr="00FA510E">
        <w:rPr>
          <w:rFonts w:ascii="Arial" w:hAnsi="Arial" w:cs="Arial"/>
          <w:lang w:val="ru-RU"/>
        </w:rPr>
        <w:t xml:space="preserve">., на месяц – 485 </w:t>
      </w:r>
      <w:proofErr w:type="spellStart"/>
      <w:r w:rsidRPr="00FA510E">
        <w:rPr>
          <w:rFonts w:ascii="Arial" w:hAnsi="Arial" w:cs="Arial"/>
          <w:lang w:val="ru-RU"/>
        </w:rPr>
        <w:t>грн</w:t>
      </w:r>
      <w:proofErr w:type="spellEnd"/>
      <w:r w:rsidRPr="00FA510E">
        <w:rPr>
          <w:rFonts w:ascii="Arial" w:hAnsi="Arial" w:cs="Arial"/>
          <w:lang w:val="ru-RU"/>
        </w:rPr>
        <w:t xml:space="preserve">. Лучше застраховаться в родном городе, так как на границе это стоит дороже. При въезде в Республику Молдова на самой </w:t>
      </w:r>
      <w:r w:rsidRPr="00FA510E">
        <w:rPr>
          <w:rFonts w:ascii="Arial" w:hAnsi="Arial" w:cs="Arial"/>
          <w:lang w:val="ru-RU"/>
        </w:rPr>
        <w:lastRenderedPageBreak/>
        <w:t xml:space="preserve">таможне Вам напомнят о виньетке (плата за использование автомобильных дорог), которая стоит 4 евро на 7 дней, 8 евро на 15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4234815</wp:posOffset>
            </wp:positionH>
            <wp:positionV relativeFrom="margin">
              <wp:posOffset>1223010</wp:posOffset>
            </wp:positionV>
            <wp:extent cx="1762125" cy="2486025"/>
            <wp:effectExtent l="19050" t="0" r="9525" b="0"/>
            <wp:wrapSquare wrapText="bothSides"/>
            <wp:docPr id="8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A510E">
        <w:rPr>
          <w:rFonts w:ascii="Arial" w:hAnsi="Arial" w:cs="Arial"/>
          <w:lang w:val="ru-RU"/>
        </w:rPr>
        <w:t xml:space="preserve">          </w:t>
      </w:r>
      <w:r w:rsidRPr="00FA510E">
        <w:rPr>
          <w:rFonts w:ascii="Arial" w:hAnsi="Arial" w:cs="Arial"/>
          <w:u w:val="single"/>
          <w:lang w:val="ru-RU"/>
        </w:rPr>
        <w:t>Основные ПДД Молдовы</w:t>
      </w:r>
      <w:r w:rsidRPr="00FA510E">
        <w:rPr>
          <w:rFonts w:ascii="Arial" w:hAnsi="Arial" w:cs="Arial"/>
          <w:lang w:val="ru-RU"/>
        </w:rPr>
        <w:t xml:space="preserve">:         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>- в населенном пункте – 50 км/час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>- вне населенного пункта – 90 км/час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>- на автомобильной дороге – 110 км/час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Ближний свет фар в дневное время обязателен для всех транспортных средств.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FA510E" w:rsidRPr="00FA510E" w:rsidRDefault="00FA510E" w:rsidP="00FA510E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FA510E" w:rsidRPr="00FA510E" w:rsidRDefault="00FA510E" w:rsidP="00BC784A">
      <w:pPr>
        <w:spacing w:after="0"/>
        <w:rPr>
          <w:rFonts w:ascii="Arial" w:hAnsi="Arial" w:cs="Arial"/>
          <w:b/>
          <w:lang w:val="ru-RU"/>
        </w:rPr>
      </w:pPr>
    </w:p>
    <w:p w:rsidR="004A7329" w:rsidRPr="00FA510E" w:rsidRDefault="0029605F" w:rsidP="00BC784A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FA510E">
        <w:rPr>
          <w:rFonts w:ascii="Arial" w:hAnsi="Arial" w:cs="Arial"/>
          <w:b/>
          <w:noProof/>
          <w:color w:val="548DD4" w:themeColor="text2" w:themeTint="99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2540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FA510E">
        <w:rPr>
          <w:rFonts w:ascii="Arial" w:hAnsi="Arial" w:cs="Arial"/>
          <w:b/>
          <w:color w:val="548DD4" w:themeColor="text2" w:themeTint="99"/>
          <w:lang w:val="ru-RU"/>
        </w:rPr>
        <w:t>Поезд</w:t>
      </w:r>
      <w:r w:rsidR="00BC7167" w:rsidRPr="00FA510E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063C6C" w:rsidRPr="00245FA6" w:rsidRDefault="00DA751B" w:rsidP="004118C3">
      <w:pPr>
        <w:spacing w:after="0"/>
        <w:rPr>
          <w:rFonts w:ascii="Arial" w:hAnsi="Arial" w:cs="Arial"/>
          <w:lang w:val="ru-RU"/>
        </w:rPr>
      </w:pPr>
      <w:r w:rsidRPr="00245FA6">
        <w:rPr>
          <w:rFonts w:ascii="Arial" w:hAnsi="Arial" w:cs="Arial"/>
          <w:b/>
          <w:lang w:val="ru-RU"/>
        </w:rPr>
        <w:t>№341Ф</w:t>
      </w:r>
      <w:r w:rsidRPr="00245FA6">
        <w:rPr>
          <w:rFonts w:ascii="Arial" w:hAnsi="Arial" w:cs="Arial"/>
          <w:lang w:val="ru-RU"/>
        </w:rPr>
        <w:t xml:space="preserve"> Москва-Кишинев, </w:t>
      </w:r>
      <w:proofErr w:type="spellStart"/>
      <w:r w:rsidRPr="00245FA6">
        <w:rPr>
          <w:rFonts w:ascii="Arial" w:hAnsi="Arial" w:cs="Arial"/>
          <w:lang w:val="ru-RU"/>
        </w:rPr>
        <w:t>Киев-Пассажирский</w:t>
      </w:r>
      <w:proofErr w:type="spellEnd"/>
      <w:r w:rsidRPr="00245FA6">
        <w:rPr>
          <w:rFonts w:ascii="Arial" w:hAnsi="Arial" w:cs="Arial"/>
          <w:lang w:val="ru-RU"/>
        </w:rPr>
        <w:t xml:space="preserve"> 01:39</w:t>
      </w:r>
      <w:r w:rsidR="004118C3" w:rsidRPr="00245FA6">
        <w:rPr>
          <w:rFonts w:ascii="Arial" w:hAnsi="Arial" w:cs="Arial"/>
          <w:lang w:val="ru-RU"/>
        </w:rPr>
        <w:t xml:space="preserve"> – Кишинев 19:33, в пути 17ч 54</w:t>
      </w:r>
      <w:r w:rsidRPr="00245FA6">
        <w:rPr>
          <w:rFonts w:ascii="Arial" w:hAnsi="Arial" w:cs="Arial"/>
          <w:lang w:val="ru-RU"/>
        </w:rPr>
        <w:t>м,</w:t>
      </w:r>
      <w:r w:rsidR="00245FA6" w:rsidRPr="00245FA6">
        <w:rPr>
          <w:rFonts w:ascii="Arial" w:hAnsi="Arial" w:cs="Arial"/>
          <w:lang w:val="ru-RU"/>
        </w:rPr>
        <w:t xml:space="preserve"> </w:t>
      </w:r>
      <w:r w:rsidR="00063C6C" w:rsidRPr="00245FA6">
        <w:rPr>
          <w:rFonts w:ascii="Arial" w:hAnsi="Arial" w:cs="Arial"/>
          <w:lang w:val="ru-RU"/>
        </w:rPr>
        <w:t>ежедневно.</w:t>
      </w:r>
      <w:r w:rsidRPr="00245FA6">
        <w:rPr>
          <w:rFonts w:ascii="Arial" w:hAnsi="Arial" w:cs="Arial"/>
          <w:b/>
          <w:lang w:val="ru-RU"/>
        </w:rPr>
        <w:t>№065М</w:t>
      </w:r>
      <w:r w:rsidR="004118C3" w:rsidRPr="00245FA6">
        <w:rPr>
          <w:rFonts w:ascii="Arial" w:hAnsi="Arial" w:cs="Arial"/>
          <w:lang w:val="ru-RU"/>
        </w:rPr>
        <w:t xml:space="preserve"> Москва-Кишинев, </w:t>
      </w:r>
      <w:proofErr w:type="spellStart"/>
      <w:r w:rsidR="004118C3" w:rsidRPr="00245FA6">
        <w:rPr>
          <w:rFonts w:ascii="Arial" w:hAnsi="Arial" w:cs="Arial"/>
          <w:lang w:val="ru-RU"/>
        </w:rPr>
        <w:t>отпр</w:t>
      </w:r>
      <w:proofErr w:type="spellEnd"/>
      <w:r w:rsidR="004118C3" w:rsidRPr="00245FA6">
        <w:rPr>
          <w:rFonts w:ascii="Arial" w:hAnsi="Arial" w:cs="Arial"/>
          <w:lang w:val="ru-RU"/>
        </w:rPr>
        <w:t>. из Киева</w:t>
      </w:r>
      <w:r w:rsidR="00BC7167" w:rsidRPr="00245FA6">
        <w:rPr>
          <w:rFonts w:ascii="Arial" w:hAnsi="Arial" w:cs="Arial"/>
          <w:lang w:val="ru-RU"/>
        </w:rPr>
        <w:t xml:space="preserve"> -</w:t>
      </w:r>
      <w:r w:rsidR="004118C3" w:rsidRPr="00245FA6">
        <w:rPr>
          <w:rFonts w:ascii="Arial" w:hAnsi="Arial" w:cs="Arial"/>
          <w:lang w:val="ru-RU"/>
        </w:rPr>
        <w:t xml:space="preserve"> 04:57, </w:t>
      </w:r>
      <w:proofErr w:type="spellStart"/>
      <w:r w:rsidR="004118C3" w:rsidRPr="00245FA6">
        <w:rPr>
          <w:rFonts w:ascii="Arial" w:hAnsi="Arial" w:cs="Arial"/>
          <w:lang w:val="ru-RU"/>
        </w:rPr>
        <w:t>приб</w:t>
      </w:r>
      <w:proofErr w:type="spellEnd"/>
      <w:r w:rsidR="004118C3" w:rsidRPr="00245FA6">
        <w:rPr>
          <w:rFonts w:ascii="Arial" w:hAnsi="Arial" w:cs="Arial"/>
          <w:lang w:val="ru-RU"/>
        </w:rPr>
        <w:t>.</w:t>
      </w:r>
      <w:r w:rsidR="00BC7167" w:rsidRPr="00245FA6">
        <w:rPr>
          <w:rFonts w:ascii="Arial" w:hAnsi="Arial" w:cs="Arial"/>
          <w:lang w:val="ru-RU"/>
        </w:rPr>
        <w:t xml:space="preserve"> -</w:t>
      </w:r>
      <w:r w:rsidRPr="00245FA6">
        <w:rPr>
          <w:rFonts w:ascii="Arial" w:hAnsi="Arial" w:cs="Arial"/>
          <w:lang w:val="ru-RU"/>
        </w:rPr>
        <w:t xml:space="preserve"> 17:55, в пути 12ч 58м,</w:t>
      </w:r>
      <w:r w:rsidR="00AF3F24" w:rsidRPr="00245FA6">
        <w:rPr>
          <w:rFonts w:ascii="Arial" w:hAnsi="Arial" w:cs="Arial"/>
          <w:lang w:val="ru-RU"/>
        </w:rPr>
        <w:t xml:space="preserve"> особый график</w:t>
      </w:r>
      <w:r w:rsidR="00063C6C" w:rsidRPr="00245FA6">
        <w:rPr>
          <w:rFonts w:ascii="Arial" w:hAnsi="Arial" w:cs="Arial"/>
          <w:lang w:val="ru-RU"/>
        </w:rPr>
        <w:t>.</w:t>
      </w:r>
      <w:r w:rsidR="00AF3F24" w:rsidRPr="00245FA6">
        <w:rPr>
          <w:rFonts w:ascii="Arial" w:hAnsi="Arial" w:cs="Arial"/>
          <w:b/>
          <w:lang w:val="ru-RU"/>
        </w:rPr>
        <w:t>№047Ь</w:t>
      </w:r>
      <w:r w:rsidR="00AF3F24" w:rsidRPr="00245FA6">
        <w:rPr>
          <w:rFonts w:ascii="Arial" w:hAnsi="Arial" w:cs="Arial"/>
          <w:lang w:val="ru-RU"/>
        </w:rPr>
        <w:t xml:space="preserve"> Москва-Кишинев, </w:t>
      </w:r>
      <w:proofErr w:type="spellStart"/>
      <w:r w:rsidR="00AF3F24" w:rsidRPr="00245FA6">
        <w:rPr>
          <w:rFonts w:ascii="Arial" w:hAnsi="Arial" w:cs="Arial"/>
          <w:lang w:val="ru-RU"/>
        </w:rPr>
        <w:t>отпр</w:t>
      </w:r>
      <w:proofErr w:type="gramStart"/>
      <w:r w:rsidR="004118C3" w:rsidRPr="00245FA6">
        <w:rPr>
          <w:rFonts w:ascii="Arial" w:hAnsi="Arial" w:cs="Arial"/>
          <w:lang w:val="ru-RU"/>
        </w:rPr>
        <w:t>.</w:t>
      </w:r>
      <w:r w:rsidR="00005674" w:rsidRPr="00245FA6">
        <w:rPr>
          <w:rFonts w:ascii="Arial" w:hAnsi="Arial" w:cs="Arial"/>
          <w:lang w:val="ru-RU"/>
        </w:rPr>
        <w:t>и</w:t>
      </w:r>
      <w:proofErr w:type="gramEnd"/>
      <w:r w:rsidR="00BC7167" w:rsidRPr="00245FA6">
        <w:rPr>
          <w:rFonts w:ascii="Arial" w:hAnsi="Arial" w:cs="Arial"/>
          <w:lang w:val="ru-RU"/>
        </w:rPr>
        <w:t>з</w:t>
      </w:r>
      <w:proofErr w:type="spellEnd"/>
      <w:r w:rsidR="00BC7167" w:rsidRPr="00245FA6">
        <w:rPr>
          <w:rFonts w:ascii="Arial" w:hAnsi="Arial" w:cs="Arial"/>
          <w:lang w:val="ru-RU"/>
        </w:rPr>
        <w:t xml:space="preserve"> Киева - </w:t>
      </w:r>
      <w:r w:rsidR="00AF3F24" w:rsidRPr="00245FA6">
        <w:rPr>
          <w:rFonts w:ascii="Arial" w:hAnsi="Arial" w:cs="Arial"/>
          <w:lang w:val="ru-RU"/>
        </w:rPr>
        <w:t xml:space="preserve">09:11, </w:t>
      </w:r>
      <w:proofErr w:type="spellStart"/>
      <w:r w:rsidR="004118C3" w:rsidRPr="00245FA6">
        <w:rPr>
          <w:rFonts w:ascii="Arial" w:hAnsi="Arial" w:cs="Arial"/>
          <w:lang w:val="ru-RU"/>
        </w:rPr>
        <w:t>приб</w:t>
      </w:r>
      <w:proofErr w:type="spellEnd"/>
      <w:r w:rsidR="004118C3" w:rsidRPr="00245FA6">
        <w:rPr>
          <w:rFonts w:ascii="Arial" w:hAnsi="Arial" w:cs="Arial"/>
          <w:lang w:val="ru-RU"/>
        </w:rPr>
        <w:t>.</w:t>
      </w:r>
      <w:r w:rsidR="00BC7167" w:rsidRPr="00245FA6">
        <w:rPr>
          <w:rFonts w:ascii="Arial" w:hAnsi="Arial" w:cs="Arial"/>
          <w:lang w:val="ru-RU"/>
        </w:rPr>
        <w:t xml:space="preserve"> - </w:t>
      </w:r>
      <w:r w:rsidR="00AF3F24" w:rsidRPr="00245FA6">
        <w:rPr>
          <w:rFonts w:ascii="Arial" w:hAnsi="Arial" w:cs="Arial"/>
          <w:lang w:val="ru-RU"/>
        </w:rPr>
        <w:t>23:56,ежедневно</w:t>
      </w:r>
      <w:r w:rsidR="00063C6C" w:rsidRPr="00245FA6">
        <w:rPr>
          <w:rFonts w:ascii="Arial" w:hAnsi="Arial" w:cs="Arial"/>
          <w:lang w:val="ru-RU"/>
        </w:rPr>
        <w:t>.</w:t>
      </w:r>
      <w:r w:rsidR="00245FA6" w:rsidRPr="00245FA6">
        <w:rPr>
          <w:rFonts w:ascii="Arial" w:hAnsi="Arial" w:cs="Arial"/>
          <w:lang w:val="ru-RU"/>
        </w:rPr>
        <w:t xml:space="preserve"> </w:t>
      </w:r>
      <w:r w:rsidR="00063C6C" w:rsidRPr="00245FA6">
        <w:rPr>
          <w:rFonts w:ascii="Arial" w:hAnsi="Arial" w:cs="Arial"/>
          <w:lang w:val="ru-RU"/>
        </w:rPr>
        <w:t xml:space="preserve">Стоимость билетов от </w:t>
      </w:r>
      <w:r w:rsidR="00741A10" w:rsidRPr="00245FA6">
        <w:rPr>
          <w:rFonts w:ascii="Arial" w:hAnsi="Arial" w:cs="Arial"/>
          <w:lang w:val="ru-RU"/>
        </w:rPr>
        <w:t>400</w:t>
      </w:r>
      <w:r w:rsidR="00063C6C" w:rsidRPr="00245FA6">
        <w:rPr>
          <w:rFonts w:ascii="Arial" w:hAnsi="Arial" w:cs="Arial"/>
          <w:lang w:val="ru-RU"/>
        </w:rPr>
        <w:t xml:space="preserve"> </w:t>
      </w:r>
      <w:proofErr w:type="spellStart"/>
      <w:r w:rsidR="00063C6C" w:rsidRPr="00245FA6">
        <w:rPr>
          <w:rFonts w:ascii="Arial" w:hAnsi="Arial" w:cs="Arial"/>
          <w:lang w:val="ru-RU"/>
        </w:rPr>
        <w:t>грн</w:t>
      </w:r>
      <w:proofErr w:type="spellEnd"/>
      <w:r w:rsidR="00063C6C" w:rsidRPr="00245FA6">
        <w:rPr>
          <w:rFonts w:ascii="Arial" w:hAnsi="Arial" w:cs="Arial"/>
          <w:lang w:val="ru-RU"/>
        </w:rPr>
        <w:t>.</w:t>
      </w:r>
      <w:r w:rsidR="00245FA6" w:rsidRPr="00245FA6">
        <w:rPr>
          <w:rFonts w:ascii="Arial" w:hAnsi="Arial" w:cs="Arial"/>
          <w:lang w:val="ru-RU"/>
        </w:rPr>
        <w:t xml:space="preserve"> Справочная </w:t>
      </w:r>
      <w:proofErr w:type="spellStart"/>
      <w:r w:rsidR="00245FA6" w:rsidRPr="00245FA6">
        <w:rPr>
          <w:rFonts w:ascii="Arial" w:hAnsi="Arial" w:cs="Arial"/>
          <w:lang w:val="ru-RU"/>
        </w:rPr>
        <w:t>жд</w:t>
      </w:r>
      <w:proofErr w:type="spellEnd"/>
      <w:r w:rsidR="00245FA6" w:rsidRPr="00245FA6">
        <w:rPr>
          <w:rFonts w:ascii="Arial" w:hAnsi="Arial" w:cs="Arial"/>
          <w:lang w:val="ru-RU"/>
        </w:rPr>
        <w:t xml:space="preserve"> вокзала: </w:t>
      </w:r>
      <w:r w:rsidR="00245FA6">
        <w:rPr>
          <w:rFonts w:ascii="Arial" w:hAnsi="Arial" w:cs="Arial"/>
          <w:lang w:val="ru-RU"/>
        </w:rPr>
        <w:t>(044) 503-70-05, платная справочная: 0900-90-30-05.</w:t>
      </w:r>
    </w:p>
    <w:p w:rsidR="004A7329" w:rsidRPr="00245FA6" w:rsidRDefault="00BC784A" w:rsidP="004118C3">
      <w:pPr>
        <w:spacing w:after="0"/>
        <w:rPr>
          <w:rFonts w:ascii="Arial" w:hAnsi="Arial" w:cs="Arial"/>
          <w:b/>
          <w:lang w:val="ru-RU"/>
        </w:rPr>
      </w:pPr>
      <w:r w:rsidRPr="00245FA6">
        <w:rPr>
          <w:rFonts w:ascii="Arial" w:hAnsi="Arial" w:cs="Arial"/>
          <w:b/>
          <w:noProof/>
          <w:color w:val="548DD4" w:themeColor="text2" w:themeTint="99"/>
          <w:lang w:val="ru-RU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46355</wp:posOffset>
            </wp:positionV>
            <wp:extent cx="533400" cy="322580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245FA6">
        <w:rPr>
          <w:rFonts w:ascii="Arial" w:hAnsi="Arial" w:cs="Arial"/>
          <w:b/>
          <w:color w:val="548DD4" w:themeColor="text2" w:themeTint="99"/>
          <w:lang w:val="ru-RU"/>
        </w:rPr>
        <w:t>Автобус</w:t>
      </w:r>
      <w:r w:rsidR="00BC7167" w:rsidRPr="00245FA6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4A7329" w:rsidRPr="00FA510E" w:rsidRDefault="004A7329" w:rsidP="004118C3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>Ходят  маршрутные такси</w:t>
      </w:r>
      <w:r w:rsidR="004C5236" w:rsidRPr="00FA510E">
        <w:rPr>
          <w:rFonts w:ascii="Arial" w:hAnsi="Arial" w:cs="Arial"/>
          <w:lang w:val="ru-RU"/>
        </w:rPr>
        <w:t xml:space="preserve"> Мерседес 303</w:t>
      </w:r>
      <w:r w:rsidRPr="00FA510E">
        <w:rPr>
          <w:rFonts w:ascii="Arial" w:hAnsi="Arial" w:cs="Arial"/>
          <w:lang w:val="ru-RU"/>
        </w:rPr>
        <w:t>.</w:t>
      </w:r>
      <w:r w:rsidR="004C5236" w:rsidRPr="00FA510E">
        <w:rPr>
          <w:rFonts w:ascii="Arial" w:hAnsi="Arial" w:cs="Arial"/>
          <w:lang w:val="ru-RU"/>
        </w:rPr>
        <w:t xml:space="preserve"> Ежедневно с автовокзал</w:t>
      </w:r>
      <w:r w:rsidR="00BC784A" w:rsidRPr="00FA510E">
        <w:rPr>
          <w:rFonts w:ascii="Arial" w:hAnsi="Arial" w:cs="Arial"/>
          <w:lang w:val="ru-RU"/>
        </w:rPr>
        <w:t>ов</w:t>
      </w:r>
      <w:r w:rsidR="008A7A32" w:rsidRPr="00FA510E">
        <w:rPr>
          <w:rFonts w:ascii="Arial" w:hAnsi="Arial" w:cs="Arial"/>
          <w:lang w:val="ru-RU"/>
        </w:rPr>
        <w:t xml:space="preserve"> Киев</w:t>
      </w:r>
      <w:r w:rsidR="00BC784A" w:rsidRPr="00FA510E">
        <w:rPr>
          <w:rFonts w:ascii="Arial" w:hAnsi="Arial" w:cs="Arial"/>
          <w:lang w:val="ru-RU"/>
        </w:rPr>
        <w:t>а отправляется по несколько рейсов в различное время. Время в пути 10-11 часов. Комфортабельные микроавтобусы Мерседес.</w:t>
      </w:r>
      <w:r w:rsidR="004C5236" w:rsidRPr="00FA510E">
        <w:rPr>
          <w:rFonts w:ascii="Arial" w:hAnsi="Arial" w:cs="Arial"/>
          <w:lang w:val="ru-RU"/>
        </w:rPr>
        <w:t xml:space="preserve"> Стоимость билета –</w:t>
      </w:r>
      <w:r w:rsidR="00F62CCE" w:rsidRPr="00FA510E">
        <w:rPr>
          <w:rFonts w:ascii="Arial" w:hAnsi="Arial" w:cs="Arial"/>
          <w:lang w:val="ru-RU"/>
        </w:rPr>
        <w:t xml:space="preserve"> 300-400</w:t>
      </w:r>
      <w:r w:rsidR="004C5236" w:rsidRPr="00FA510E">
        <w:rPr>
          <w:rFonts w:ascii="Arial" w:hAnsi="Arial" w:cs="Arial"/>
          <w:lang w:val="ru-RU"/>
        </w:rPr>
        <w:t xml:space="preserve"> </w:t>
      </w:r>
      <w:proofErr w:type="spellStart"/>
      <w:r w:rsidR="004C5236" w:rsidRPr="00FA510E">
        <w:rPr>
          <w:rFonts w:ascii="Arial" w:hAnsi="Arial" w:cs="Arial"/>
          <w:lang w:val="ru-RU"/>
        </w:rPr>
        <w:t>грн</w:t>
      </w:r>
      <w:proofErr w:type="spellEnd"/>
      <w:r w:rsidR="004C5236" w:rsidRPr="00FA510E">
        <w:rPr>
          <w:rFonts w:ascii="Arial" w:hAnsi="Arial" w:cs="Arial"/>
          <w:lang w:val="ru-RU"/>
        </w:rPr>
        <w:t>.</w:t>
      </w:r>
    </w:p>
    <w:p w:rsidR="004118C3" w:rsidRPr="00FA510E" w:rsidRDefault="004118C3" w:rsidP="004118C3">
      <w:pPr>
        <w:spacing w:after="0"/>
        <w:rPr>
          <w:rFonts w:ascii="Arial" w:hAnsi="Arial" w:cs="Arial"/>
          <w:b/>
          <w:lang w:val="ru-RU"/>
        </w:rPr>
      </w:pPr>
      <w:r w:rsidRPr="00FA510E">
        <w:rPr>
          <w:rFonts w:ascii="Arial" w:hAnsi="Arial" w:cs="Arial"/>
          <w:b/>
          <w:noProof/>
          <w:color w:val="548DD4" w:themeColor="text2" w:themeTint="99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93345</wp:posOffset>
            </wp:positionV>
            <wp:extent cx="400050" cy="3429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510E">
        <w:rPr>
          <w:rFonts w:ascii="Arial" w:hAnsi="Arial" w:cs="Arial"/>
          <w:b/>
          <w:color w:val="548DD4" w:themeColor="text2" w:themeTint="99"/>
          <w:lang w:val="ru-RU"/>
        </w:rPr>
        <w:t>Авиа</w:t>
      </w:r>
      <w:r w:rsidR="00BC7167" w:rsidRPr="00FA510E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4A7329" w:rsidRPr="00FA510E" w:rsidRDefault="00BC7167" w:rsidP="004118C3">
      <w:pPr>
        <w:spacing w:after="0"/>
        <w:rPr>
          <w:rFonts w:ascii="Arial" w:hAnsi="Arial" w:cs="Arial"/>
          <w:lang w:val="ru-RU"/>
        </w:rPr>
      </w:pPr>
      <w:r w:rsidRPr="00FA510E">
        <w:rPr>
          <w:rFonts w:ascii="Arial" w:hAnsi="Arial" w:cs="Arial"/>
          <w:lang w:val="ru-RU"/>
        </w:rPr>
        <w:t>Два ежедневных рейса с Борисполя (утренний</w:t>
      </w:r>
      <w:r w:rsidR="00005674" w:rsidRPr="00FA510E">
        <w:rPr>
          <w:rFonts w:ascii="Arial" w:hAnsi="Arial" w:cs="Arial"/>
          <w:lang w:val="ru-RU"/>
        </w:rPr>
        <w:t xml:space="preserve"> 12:50-14:00</w:t>
      </w:r>
      <w:r w:rsidRPr="00FA510E">
        <w:rPr>
          <w:rFonts w:ascii="Arial" w:hAnsi="Arial" w:cs="Arial"/>
          <w:lang w:val="ru-RU"/>
        </w:rPr>
        <w:t xml:space="preserve"> и вечерний</w:t>
      </w:r>
      <w:r w:rsidR="00005674" w:rsidRPr="00FA510E">
        <w:rPr>
          <w:rFonts w:ascii="Arial" w:hAnsi="Arial" w:cs="Arial"/>
          <w:lang w:val="ru-RU"/>
        </w:rPr>
        <w:t xml:space="preserve"> 19:35-20:50</w:t>
      </w:r>
      <w:r w:rsidRPr="00FA510E">
        <w:rPr>
          <w:rFonts w:ascii="Arial" w:hAnsi="Arial" w:cs="Arial"/>
          <w:lang w:val="ru-RU"/>
        </w:rPr>
        <w:t xml:space="preserve">). Время </w:t>
      </w:r>
      <w:r w:rsidR="00005674" w:rsidRPr="00FA510E">
        <w:rPr>
          <w:rFonts w:ascii="Arial" w:hAnsi="Arial" w:cs="Arial"/>
          <w:lang w:val="ru-RU"/>
        </w:rPr>
        <w:t>в пути – 1ч 20м. Стоимость</w:t>
      </w:r>
      <w:r w:rsidRPr="00FA510E">
        <w:rPr>
          <w:rFonts w:ascii="Arial" w:hAnsi="Arial" w:cs="Arial"/>
          <w:lang w:val="ru-RU"/>
        </w:rPr>
        <w:t xml:space="preserve"> билета 102 EUR.</w:t>
      </w:r>
    </w:p>
    <w:p w:rsidR="00BC7167" w:rsidRPr="00FA510E" w:rsidRDefault="00BC7167" w:rsidP="004118C3">
      <w:pPr>
        <w:spacing w:after="0"/>
        <w:rPr>
          <w:rFonts w:ascii="Arial" w:hAnsi="Arial" w:cs="Arial"/>
          <w:lang w:val="ru-RU"/>
        </w:rPr>
      </w:pPr>
    </w:p>
    <w:p w:rsidR="00820916" w:rsidRPr="00FA510E" w:rsidRDefault="00820916" w:rsidP="00820916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FA510E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820916" w:rsidRPr="00FA510E" w:rsidRDefault="00820916" w:rsidP="00820916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</w:p>
    <w:p w:rsidR="00820916" w:rsidRPr="00FA510E" w:rsidRDefault="00820916" w:rsidP="00820916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Otaci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Tudora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Tabachi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Criva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Giurgiulesti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Рени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Ocnita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Larga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Кельменцы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o</w:t>
      </w:r>
      <w:proofErr w:type="spell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FA510E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</w:t>
      </w:r>
      <w:proofErr w:type="spellEnd"/>
      <w:r w:rsidRPr="00FA510E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/</w:t>
      </w:r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820916" w:rsidRPr="00FA510E" w:rsidRDefault="00820916" w:rsidP="00820916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</w:t>
      </w:r>
      <w:proofErr w:type="gramStart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>менее</w:t>
      </w:r>
      <w:proofErr w:type="gramEnd"/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 Россией и Украиной.</w:t>
      </w:r>
    </w:p>
    <w:p w:rsidR="00820916" w:rsidRPr="00FA510E" w:rsidRDefault="00820916" w:rsidP="00820916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FA510E" w:rsidRPr="00FA510E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FA510E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p w:rsidR="00BC7167" w:rsidRPr="00FA510E" w:rsidRDefault="00BC7167" w:rsidP="00820916">
      <w:pPr>
        <w:pStyle w:val="a5"/>
        <w:spacing w:after="0"/>
        <w:rPr>
          <w:rFonts w:ascii="Arial" w:hAnsi="Arial" w:cs="Arial"/>
          <w:lang w:val="ru-RU"/>
        </w:rPr>
      </w:pPr>
    </w:p>
    <w:sectPr w:rsidR="00BC7167" w:rsidRPr="00FA510E" w:rsidSect="00E46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E1D9A"/>
    <w:multiLevelType w:val="hybridMultilevel"/>
    <w:tmpl w:val="E200BFD0"/>
    <w:lvl w:ilvl="0" w:tplc="5B80CF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005674"/>
    <w:rsid w:val="00063C6C"/>
    <w:rsid w:val="00245FA6"/>
    <w:rsid w:val="0029605F"/>
    <w:rsid w:val="002F0339"/>
    <w:rsid w:val="0033478F"/>
    <w:rsid w:val="004118C3"/>
    <w:rsid w:val="004A7329"/>
    <w:rsid w:val="004C5236"/>
    <w:rsid w:val="005D5443"/>
    <w:rsid w:val="00730985"/>
    <w:rsid w:val="00741A10"/>
    <w:rsid w:val="00820916"/>
    <w:rsid w:val="00895D83"/>
    <w:rsid w:val="008A7A32"/>
    <w:rsid w:val="00A92C2B"/>
    <w:rsid w:val="00AF3F24"/>
    <w:rsid w:val="00BC7167"/>
    <w:rsid w:val="00BC784A"/>
    <w:rsid w:val="00D33E24"/>
    <w:rsid w:val="00DA751B"/>
    <w:rsid w:val="00E46CB1"/>
    <w:rsid w:val="00EA2250"/>
    <w:rsid w:val="00F62CCE"/>
    <w:rsid w:val="00FA5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BC7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BC71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1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C9515-B156-4B3D-B7D0-68C95CB11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2747</Words>
  <Characters>1566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4</cp:revision>
  <dcterms:created xsi:type="dcterms:W3CDTF">2015-01-23T13:33:00Z</dcterms:created>
  <dcterms:modified xsi:type="dcterms:W3CDTF">2015-01-31T14:12:00Z</dcterms:modified>
</cp:coreProperties>
</file>