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F675D4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F675D4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5D4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5D4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F675D4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5D4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F675D4" w:rsidRDefault="00AF77DF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F675D4">
        <w:rPr>
          <w:rFonts w:ascii="Tahoma" w:hAnsi="Tahoma" w:cs="Tahoma"/>
          <w:b/>
          <w:sz w:val="32"/>
          <w:szCs w:val="32"/>
          <w:lang w:val="ru-RU"/>
        </w:rPr>
        <w:t>Львов</w:t>
      </w:r>
      <w:r w:rsidR="00D33E24" w:rsidRPr="00F675D4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D33E24" w:rsidRPr="00F675D4" w:rsidRDefault="00903C2E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F675D4">
        <w:rPr>
          <w:rFonts w:ascii="Tahoma" w:hAnsi="Tahoma" w:cs="Tahoma"/>
          <w:b/>
          <w:sz w:val="32"/>
          <w:szCs w:val="32"/>
          <w:lang w:val="ru-RU" w:eastAsia="uk-UA"/>
        </w:rPr>
        <w:drawing>
          <wp:inline distT="0" distB="0" distL="0" distR="0">
            <wp:extent cx="5353050" cy="4029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2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51CD" w:rsidRPr="00F675D4" w:rsidRDefault="006A51CD" w:rsidP="006A51CD">
      <w:pPr>
        <w:spacing w:after="0"/>
        <w:rPr>
          <w:rFonts w:ascii="Arial" w:hAnsi="Arial" w:cs="Arial"/>
          <w:b/>
          <w:color w:val="548DD4" w:themeColor="text2" w:themeTint="99"/>
          <w:lang w:val="ru-RU"/>
        </w:rPr>
      </w:pPr>
      <w:r w:rsidRPr="00F675D4">
        <w:rPr>
          <w:rFonts w:ascii="Arial" w:hAnsi="Arial" w:cs="Arial"/>
          <w:b/>
          <w:lang w:val="ru-RU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73025</wp:posOffset>
            </wp:positionV>
            <wp:extent cx="393065" cy="342900"/>
            <wp:effectExtent l="0" t="0" r="698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75D4">
        <w:rPr>
          <w:rFonts w:ascii="Arial" w:hAnsi="Arial" w:cs="Arial"/>
          <w:b/>
          <w:color w:val="548DD4" w:themeColor="text2" w:themeTint="99"/>
          <w:lang w:val="ru-RU"/>
        </w:rPr>
        <w:t>Автомобиль</w:t>
      </w:r>
    </w:p>
    <w:p w:rsidR="004A7329" w:rsidRPr="00F675D4" w:rsidRDefault="004A7329" w:rsidP="006A51CD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Ехать </w:t>
      </w:r>
      <w:r w:rsidR="006A51CD" w:rsidRPr="00F675D4">
        <w:rPr>
          <w:rFonts w:ascii="Arial" w:hAnsi="Arial" w:cs="Arial"/>
          <w:lang w:val="ru-RU"/>
        </w:rPr>
        <w:t>598</w:t>
      </w:r>
      <w:r w:rsidRPr="00F675D4">
        <w:rPr>
          <w:rFonts w:ascii="Arial" w:hAnsi="Arial" w:cs="Arial"/>
          <w:lang w:val="ru-RU"/>
        </w:rPr>
        <w:t xml:space="preserve"> км</w:t>
      </w:r>
      <w:proofErr w:type="gramStart"/>
      <w:r w:rsidRPr="00F675D4">
        <w:rPr>
          <w:rFonts w:ascii="Arial" w:hAnsi="Arial" w:cs="Arial"/>
          <w:lang w:val="ru-RU"/>
        </w:rPr>
        <w:t>.</w:t>
      </w:r>
      <w:proofErr w:type="gramEnd"/>
      <w:r w:rsidRPr="00F675D4">
        <w:rPr>
          <w:rFonts w:ascii="Arial" w:hAnsi="Arial" w:cs="Arial"/>
          <w:lang w:val="ru-RU"/>
        </w:rPr>
        <w:t xml:space="preserve"> </w:t>
      </w:r>
      <w:proofErr w:type="gramStart"/>
      <w:r w:rsidR="00730985" w:rsidRPr="00F675D4">
        <w:rPr>
          <w:rFonts w:ascii="Arial" w:hAnsi="Arial" w:cs="Arial"/>
          <w:lang w:val="ru-RU"/>
        </w:rPr>
        <w:t>п</w:t>
      </w:r>
      <w:proofErr w:type="gramEnd"/>
      <w:r w:rsidR="00730985" w:rsidRPr="00F675D4">
        <w:rPr>
          <w:rFonts w:ascii="Arial" w:hAnsi="Arial" w:cs="Arial"/>
          <w:lang w:val="ru-RU"/>
        </w:rPr>
        <w:t>о кратчайшему пути, указанному на карте</w:t>
      </w:r>
      <w:r w:rsidR="006A51CD" w:rsidRPr="00F675D4">
        <w:rPr>
          <w:rFonts w:ascii="Arial" w:hAnsi="Arial" w:cs="Arial"/>
          <w:lang w:val="ru-RU"/>
        </w:rPr>
        <w:t xml:space="preserve"> через Ивано-Франковск</w:t>
      </w:r>
      <w:r w:rsidR="00730985" w:rsidRPr="00F675D4">
        <w:rPr>
          <w:rFonts w:ascii="Arial" w:hAnsi="Arial" w:cs="Arial"/>
          <w:lang w:val="ru-RU"/>
        </w:rPr>
        <w:t xml:space="preserve">. 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4234815</wp:posOffset>
            </wp:positionH>
            <wp:positionV relativeFrom="margin">
              <wp:posOffset>7214235</wp:posOffset>
            </wp:positionV>
            <wp:extent cx="1762125" cy="2486025"/>
            <wp:effectExtent l="19050" t="0" r="9525" b="0"/>
            <wp:wrapSquare wrapText="bothSides"/>
            <wp:docPr id="9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75D4">
        <w:rPr>
          <w:rFonts w:ascii="Arial" w:hAnsi="Arial" w:cs="Arial"/>
          <w:lang w:val="ru-RU"/>
        </w:rPr>
        <w:t xml:space="preserve">   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F675D4">
        <w:rPr>
          <w:rFonts w:ascii="Arial" w:hAnsi="Arial" w:cs="Arial"/>
          <w:lang w:val="ru-RU"/>
        </w:rPr>
        <w:t>Оранта</w:t>
      </w:r>
      <w:proofErr w:type="spellEnd"/>
      <w:r w:rsidRPr="00F675D4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F675D4">
        <w:rPr>
          <w:rFonts w:ascii="Arial" w:hAnsi="Arial" w:cs="Arial"/>
          <w:lang w:val="ru-RU"/>
        </w:rPr>
        <w:t>грн</w:t>
      </w:r>
      <w:proofErr w:type="spellEnd"/>
      <w:r w:rsidRPr="00F675D4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F675D4">
        <w:rPr>
          <w:rFonts w:ascii="Arial" w:hAnsi="Arial" w:cs="Arial"/>
          <w:lang w:val="ru-RU"/>
        </w:rPr>
        <w:t>грн</w:t>
      </w:r>
      <w:proofErr w:type="spellEnd"/>
      <w:r w:rsidRPr="00F675D4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         </w:t>
      </w:r>
      <w:r w:rsidRPr="00F675D4">
        <w:rPr>
          <w:rFonts w:ascii="Arial" w:hAnsi="Arial" w:cs="Arial"/>
          <w:u w:val="single"/>
          <w:lang w:val="ru-RU"/>
        </w:rPr>
        <w:t>Основные ПДД Молдовы</w:t>
      </w:r>
      <w:r w:rsidRPr="00F675D4">
        <w:rPr>
          <w:rFonts w:ascii="Arial" w:hAnsi="Arial" w:cs="Arial"/>
          <w:lang w:val="ru-RU"/>
        </w:rPr>
        <w:t xml:space="preserve">:         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>- в населенном пункте – 50 км/час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>- вне населенного пункта – 90 км/час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>- на автомобильной дороге – 110 км/час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lastRenderedPageBreak/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F675D4" w:rsidRPr="00F675D4" w:rsidRDefault="00F675D4" w:rsidP="00F675D4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F675D4" w:rsidRPr="00F675D4" w:rsidRDefault="00F675D4" w:rsidP="006A51CD">
      <w:pPr>
        <w:spacing w:after="0"/>
        <w:rPr>
          <w:rFonts w:ascii="Arial" w:hAnsi="Arial" w:cs="Arial"/>
          <w:color w:val="548DD4" w:themeColor="text2" w:themeTint="99"/>
          <w:lang w:val="ru-RU"/>
        </w:rPr>
      </w:pPr>
    </w:p>
    <w:p w:rsidR="004A7329" w:rsidRPr="00F675D4" w:rsidRDefault="0029605F" w:rsidP="006A51CD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F675D4">
        <w:rPr>
          <w:rFonts w:ascii="Arial" w:hAnsi="Arial" w:cs="Arial"/>
          <w:lang w:val="ru-RU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2540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75D4">
        <w:rPr>
          <w:rFonts w:ascii="Arial" w:hAnsi="Arial" w:cs="Arial"/>
          <w:b/>
          <w:color w:val="548DD4" w:themeColor="text2" w:themeTint="99"/>
          <w:lang w:val="ru-RU"/>
        </w:rPr>
        <w:t xml:space="preserve">   </w:t>
      </w:r>
      <w:r w:rsidR="004A7329" w:rsidRPr="00F675D4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130E4F" w:rsidRPr="00F675D4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F675D4" w:rsidRDefault="00F519B4" w:rsidP="006A51CD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>Поезда идут через Жмеринку или Винницу. В пути до 23х часов.</w:t>
      </w:r>
    </w:p>
    <w:p w:rsidR="004A7329" w:rsidRPr="00F675D4" w:rsidRDefault="00DA751B" w:rsidP="006A51CD">
      <w:pPr>
        <w:spacing w:after="0"/>
        <w:rPr>
          <w:rFonts w:ascii="Arial" w:hAnsi="Arial" w:cs="Arial"/>
          <w:b/>
          <w:color w:val="548DD4" w:themeColor="text2" w:themeTint="99"/>
          <w:lang w:val="ru-RU"/>
        </w:rPr>
      </w:pPr>
      <w:r w:rsidRPr="00F675D4">
        <w:rPr>
          <w:rFonts w:ascii="Arial" w:hAnsi="Arial" w:cs="Arial"/>
          <w:b/>
          <w:color w:val="548DD4" w:themeColor="text2" w:themeTint="99"/>
          <w:lang w:val="ru-RU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103505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F675D4">
        <w:rPr>
          <w:rFonts w:ascii="Arial" w:hAnsi="Arial" w:cs="Arial"/>
          <w:b/>
          <w:color w:val="548DD4" w:themeColor="text2" w:themeTint="99"/>
          <w:lang w:val="ru-RU"/>
        </w:rPr>
        <w:t>Автобус</w:t>
      </w:r>
      <w:r w:rsidR="00130E4F" w:rsidRPr="00F675D4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F675D4" w:rsidRDefault="005B04FD" w:rsidP="006A51CD">
      <w:pPr>
        <w:spacing w:after="0"/>
        <w:rPr>
          <w:rFonts w:ascii="Arial" w:hAnsi="Arial" w:cs="Arial"/>
          <w:lang w:val="ru-RU"/>
        </w:rPr>
      </w:pPr>
      <w:r w:rsidRPr="00F675D4">
        <w:rPr>
          <w:rFonts w:ascii="Arial" w:hAnsi="Arial" w:cs="Arial"/>
          <w:lang w:val="ru-RU"/>
        </w:rPr>
        <w:t>Львов-Кишинев, отправление в 16:30, прибытие – 10:00</w:t>
      </w:r>
      <w:r w:rsidR="00F519B4" w:rsidRPr="00F675D4">
        <w:rPr>
          <w:rFonts w:ascii="Arial" w:hAnsi="Arial" w:cs="Arial"/>
          <w:lang w:val="ru-RU"/>
        </w:rPr>
        <w:t xml:space="preserve">. </w:t>
      </w:r>
      <w:r w:rsidR="004C5236" w:rsidRPr="00F675D4">
        <w:rPr>
          <w:rFonts w:ascii="Arial" w:hAnsi="Arial" w:cs="Arial"/>
          <w:lang w:val="ru-RU"/>
        </w:rPr>
        <w:t>Стоимость билета –</w:t>
      </w:r>
      <w:r w:rsidR="00F62CCE" w:rsidRPr="00F675D4">
        <w:rPr>
          <w:rFonts w:ascii="Arial" w:hAnsi="Arial" w:cs="Arial"/>
          <w:lang w:val="ru-RU"/>
        </w:rPr>
        <w:t xml:space="preserve"> 340</w:t>
      </w:r>
      <w:r w:rsidR="005A20C7" w:rsidRPr="00F675D4">
        <w:rPr>
          <w:rFonts w:ascii="Arial" w:hAnsi="Arial" w:cs="Arial"/>
          <w:lang w:val="ru-RU"/>
        </w:rPr>
        <w:t>-420</w:t>
      </w:r>
      <w:r w:rsidR="004C5236" w:rsidRPr="00F675D4">
        <w:rPr>
          <w:rFonts w:ascii="Arial" w:hAnsi="Arial" w:cs="Arial"/>
          <w:lang w:val="ru-RU"/>
        </w:rPr>
        <w:t xml:space="preserve"> </w:t>
      </w:r>
      <w:proofErr w:type="spellStart"/>
      <w:r w:rsidR="004C5236" w:rsidRPr="00F675D4">
        <w:rPr>
          <w:rFonts w:ascii="Arial" w:hAnsi="Arial" w:cs="Arial"/>
          <w:lang w:val="ru-RU"/>
        </w:rPr>
        <w:t>грн</w:t>
      </w:r>
      <w:proofErr w:type="gramStart"/>
      <w:r w:rsidR="004C5236" w:rsidRPr="00F675D4">
        <w:rPr>
          <w:rFonts w:ascii="Arial" w:hAnsi="Arial" w:cs="Arial"/>
          <w:lang w:val="ru-RU"/>
        </w:rPr>
        <w:t>.</w:t>
      </w:r>
      <w:r w:rsidR="007140AB" w:rsidRPr="00F675D4">
        <w:rPr>
          <w:rFonts w:ascii="Arial" w:hAnsi="Arial" w:cs="Arial"/>
          <w:lang w:val="ru-RU"/>
        </w:rPr>
        <w:t>С</w:t>
      </w:r>
      <w:proofErr w:type="gramEnd"/>
      <w:r w:rsidR="007140AB" w:rsidRPr="00F675D4">
        <w:rPr>
          <w:rFonts w:ascii="Arial" w:hAnsi="Arial" w:cs="Arial"/>
          <w:lang w:val="ru-RU"/>
        </w:rPr>
        <w:t>правочная</w:t>
      </w:r>
      <w:proofErr w:type="spellEnd"/>
      <w:r w:rsidR="007140AB" w:rsidRPr="00F675D4">
        <w:rPr>
          <w:rFonts w:ascii="Arial" w:hAnsi="Arial" w:cs="Arial"/>
          <w:lang w:val="ru-RU"/>
        </w:rPr>
        <w:t xml:space="preserve"> автовокзала: (032)23-44-444. Ежедневно в вечернее время отправляются маршрутки до Кишинева </w:t>
      </w:r>
      <w:proofErr w:type="gramStart"/>
      <w:r w:rsidR="007140AB" w:rsidRPr="00F675D4">
        <w:rPr>
          <w:rFonts w:ascii="Arial" w:hAnsi="Arial" w:cs="Arial"/>
          <w:lang w:val="ru-RU"/>
        </w:rPr>
        <w:t>с ж</w:t>
      </w:r>
      <w:proofErr w:type="gramEnd"/>
      <w:r w:rsidR="007140AB" w:rsidRPr="00F675D4">
        <w:rPr>
          <w:rFonts w:ascii="Arial" w:hAnsi="Arial" w:cs="Arial"/>
          <w:lang w:val="ru-RU"/>
        </w:rPr>
        <w:t>/</w:t>
      </w:r>
      <w:proofErr w:type="spellStart"/>
      <w:r w:rsidR="007140AB" w:rsidRPr="00F675D4">
        <w:rPr>
          <w:rFonts w:ascii="Arial" w:hAnsi="Arial" w:cs="Arial"/>
          <w:lang w:val="ru-RU"/>
        </w:rPr>
        <w:t>д</w:t>
      </w:r>
      <w:proofErr w:type="spellEnd"/>
      <w:r w:rsidR="007140AB" w:rsidRPr="00F675D4">
        <w:rPr>
          <w:rFonts w:ascii="Arial" w:hAnsi="Arial" w:cs="Arial"/>
          <w:lang w:val="ru-RU"/>
        </w:rPr>
        <w:t xml:space="preserve"> вокзала</w:t>
      </w:r>
      <w:r w:rsidR="005A20C7" w:rsidRPr="00F675D4">
        <w:rPr>
          <w:rFonts w:ascii="Arial" w:hAnsi="Arial" w:cs="Arial"/>
          <w:lang w:val="ru-RU"/>
        </w:rPr>
        <w:t>.</w:t>
      </w:r>
    </w:p>
    <w:p w:rsidR="00130E4F" w:rsidRPr="00F675D4" w:rsidRDefault="00130E4F" w:rsidP="00130E4F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F675D4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130E4F" w:rsidRPr="00F675D4" w:rsidRDefault="00130E4F" w:rsidP="00130E4F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130E4F" w:rsidRPr="00F675D4" w:rsidRDefault="00130E4F" w:rsidP="00130E4F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F675D4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F675D4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130E4F" w:rsidRPr="00F675D4" w:rsidRDefault="00130E4F" w:rsidP="00130E4F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</w:t>
      </w:r>
      <w:r w:rsidR="00F675D4"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</w:t>
      </w: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>Украиной.</w:t>
      </w:r>
    </w:p>
    <w:p w:rsidR="00130E4F" w:rsidRPr="00F675D4" w:rsidRDefault="00130E4F" w:rsidP="00130E4F">
      <w:pPr>
        <w:tabs>
          <w:tab w:val="left" w:pos="1920"/>
        </w:tabs>
        <w:spacing w:after="0"/>
        <w:rPr>
          <w:rFonts w:ascii="Arial" w:hAnsi="Arial" w:cs="Arial"/>
          <w:lang w:val="ru-RU"/>
        </w:rPr>
      </w:pP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F675D4" w:rsidRPr="00F675D4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F675D4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sectPr w:rsidR="00130E4F" w:rsidRPr="00F675D4" w:rsidSect="00E97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130E4F"/>
    <w:rsid w:val="0029605F"/>
    <w:rsid w:val="002F0339"/>
    <w:rsid w:val="0033478F"/>
    <w:rsid w:val="004A7329"/>
    <w:rsid w:val="004C5236"/>
    <w:rsid w:val="005A20C7"/>
    <w:rsid w:val="005B04FD"/>
    <w:rsid w:val="00604FB9"/>
    <w:rsid w:val="006A51CD"/>
    <w:rsid w:val="007140AB"/>
    <w:rsid w:val="00730985"/>
    <w:rsid w:val="00895D83"/>
    <w:rsid w:val="008A7A32"/>
    <w:rsid w:val="00903C2E"/>
    <w:rsid w:val="009226F2"/>
    <w:rsid w:val="009B6317"/>
    <w:rsid w:val="00A92C2B"/>
    <w:rsid w:val="00AF3F24"/>
    <w:rsid w:val="00AF77DF"/>
    <w:rsid w:val="00C55A9E"/>
    <w:rsid w:val="00D33E24"/>
    <w:rsid w:val="00DA751B"/>
    <w:rsid w:val="00E44627"/>
    <w:rsid w:val="00E975CF"/>
    <w:rsid w:val="00ED2B75"/>
    <w:rsid w:val="00F519B4"/>
    <w:rsid w:val="00F62CCE"/>
    <w:rsid w:val="00F67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44627-CE68-46E8-96C7-AC10FE47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1935</Words>
  <Characters>1103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3</cp:revision>
  <dcterms:created xsi:type="dcterms:W3CDTF">2015-01-23T13:30:00Z</dcterms:created>
  <dcterms:modified xsi:type="dcterms:W3CDTF">2015-01-30T21:50:00Z</dcterms:modified>
</cp:coreProperties>
</file>